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E7E" w:rsidRPr="00C42E7E" w:rsidRDefault="00C42E7E" w:rsidP="00C42E7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2E7E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 КАЗИНСКОГО СЕЛЬСКОГО ПОСЕЛЕНИЯ</w:t>
      </w:r>
    </w:p>
    <w:p w:rsidR="00C42E7E" w:rsidRPr="00C42E7E" w:rsidRDefault="00C42E7E" w:rsidP="00C42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2E7E">
        <w:rPr>
          <w:rFonts w:ascii="Times New Roman" w:eastAsia="Times New Roman" w:hAnsi="Times New Roman" w:cs="Times New Roman"/>
          <w:sz w:val="32"/>
          <w:szCs w:val="32"/>
          <w:lang w:eastAsia="ru-RU"/>
        </w:rPr>
        <w:t>ПАВЛОВСКОГО МУНИЦИПАЛЬНОГО РАЙОНА</w:t>
      </w:r>
    </w:p>
    <w:p w:rsidR="00C42E7E" w:rsidRPr="00C42E7E" w:rsidRDefault="00C42E7E" w:rsidP="00C42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2E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ВОРОНЕЖСКОЙ ОБЛАСТИ</w:t>
      </w:r>
    </w:p>
    <w:p w:rsidR="00C42E7E" w:rsidRPr="00C42E7E" w:rsidRDefault="00C42E7E" w:rsidP="00C42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42E7E" w:rsidRPr="004316B1" w:rsidRDefault="00C42E7E" w:rsidP="00C42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316B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/>
      </w:tblPr>
      <w:tblGrid>
        <w:gridCol w:w="9360"/>
      </w:tblGrid>
      <w:tr w:rsidR="00C42E7E" w:rsidRPr="00C42E7E" w:rsidTr="00D91F99">
        <w:trPr>
          <w:trHeight w:val="100"/>
        </w:trPr>
        <w:tc>
          <w:tcPr>
            <w:tcW w:w="9360" w:type="dxa"/>
          </w:tcPr>
          <w:p w:rsidR="00C42E7E" w:rsidRPr="00C42E7E" w:rsidRDefault="00C42E7E" w:rsidP="00C4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5807ED" w:rsidRPr="005807ED" w:rsidRDefault="00B52A2D" w:rsidP="005807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C0557C">
        <w:rPr>
          <w:rFonts w:ascii="Times New Roman" w:hAnsi="Times New Roman" w:cs="Times New Roman"/>
          <w:sz w:val="28"/>
          <w:szCs w:val="28"/>
        </w:rPr>
        <w:t>.02.</w:t>
      </w:r>
      <w:r w:rsidR="00E95FB3" w:rsidRPr="00C0557C">
        <w:rPr>
          <w:rFonts w:ascii="Times New Roman" w:hAnsi="Times New Roman" w:cs="Times New Roman"/>
          <w:sz w:val="28"/>
          <w:szCs w:val="28"/>
        </w:rPr>
        <w:t>2023</w:t>
      </w:r>
      <w:r w:rsidR="005807ED" w:rsidRPr="00C0557C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016</w:t>
      </w:r>
      <w:r w:rsidR="005807ED" w:rsidRPr="00C055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с. Большая Казинка</w:t>
      </w:r>
    </w:p>
    <w:p w:rsidR="00891259" w:rsidRDefault="00891259" w:rsidP="00891259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356C2C" w:rsidRDefault="00837279" w:rsidP="00891259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адреса</w:t>
      </w:r>
    </w:p>
    <w:p w:rsidR="00837279" w:rsidRDefault="00356C2C" w:rsidP="00891259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объектам недвижимости </w:t>
      </w:r>
    </w:p>
    <w:p w:rsidR="00891259" w:rsidRDefault="00891259" w:rsidP="00891259">
      <w:pPr>
        <w:shd w:val="clear" w:color="auto" w:fill="FFFFFF"/>
        <w:tabs>
          <w:tab w:val="left" w:pos="5241"/>
        </w:tabs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E2B48" w:rsidRDefault="00CE2B48" w:rsidP="00891259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3311F7" w:rsidRDefault="003311F7" w:rsidP="003311F7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3311F7" w:rsidRPr="003311F7" w:rsidRDefault="003311F7" w:rsidP="00DE3D5C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3D5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3311F7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06.10.2003г. №131-ФЗ «Об общих принципах организации местного самоуправления в Российской Федерации», Постановлением Правительства РФ от 19.11.2014г. №1221 «Об утверждении Правил присвоения, изменения и аннулирования адресов»,  руководствуясь Уставом Казинского сельского поселения</w:t>
      </w:r>
      <w:r w:rsidR="0033365A">
        <w:rPr>
          <w:rFonts w:ascii="Times New Roman" w:hAnsi="Times New Roman" w:cs="Times New Roman"/>
          <w:bCs/>
          <w:sz w:val="28"/>
          <w:szCs w:val="28"/>
        </w:rPr>
        <w:t>Павловского муниципального района Воронежской области,</w:t>
      </w:r>
      <w:r w:rsidR="00AE6DDE">
        <w:rPr>
          <w:rFonts w:ascii="Times New Roman" w:hAnsi="Times New Roman" w:cs="Times New Roman"/>
          <w:bCs/>
          <w:sz w:val="28"/>
          <w:szCs w:val="28"/>
        </w:rPr>
        <w:t xml:space="preserve"> административным регламентом по предоставлению муниципальной услуги «Присвоени</w:t>
      </w:r>
      <w:r w:rsidR="00356C2C">
        <w:rPr>
          <w:rFonts w:ascii="Times New Roman" w:hAnsi="Times New Roman" w:cs="Times New Roman"/>
          <w:bCs/>
          <w:sz w:val="28"/>
          <w:szCs w:val="28"/>
        </w:rPr>
        <w:t>е адреса объектам недвижимости»</w:t>
      </w:r>
      <w:proofErr w:type="gramEnd"/>
    </w:p>
    <w:p w:rsidR="005D4DFA" w:rsidRPr="0052576C" w:rsidRDefault="005D4DFA" w:rsidP="00DE3D5C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2B48">
        <w:rPr>
          <w:rFonts w:ascii="Times New Roman" w:hAnsi="Times New Roman" w:cs="Times New Roman"/>
          <w:sz w:val="40"/>
          <w:szCs w:val="40"/>
        </w:rPr>
        <w:t>постановляет:</w:t>
      </w:r>
    </w:p>
    <w:p w:rsidR="00356C2C" w:rsidRDefault="00DE3D5C" w:rsidP="00DE3D5C">
      <w:pPr>
        <w:pStyle w:val="a3"/>
        <w:shd w:val="clear" w:color="auto" w:fill="FFFFFF"/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95FB3">
        <w:rPr>
          <w:sz w:val="28"/>
          <w:szCs w:val="28"/>
        </w:rPr>
        <w:t>1.</w:t>
      </w:r>
      <w:r w:rsidR="00356C2C">
        <w:rPr>
          <w:sz w:val="28"/>
          <w:szCs w:val="28"/>
        </w:rPr>
        <w:t>Присвои</w:t>
      </w:r>
      <w:r w:rsidR="00634626">
        <w:rPr>
          <w:sz w:val="28"/>
          <w:szCs w:val="28"/>
        </w:rPr>
        <w:t xml:space="preserve">ть земельному участку </w:t>
      </w:r>
      <w:r w:rsidR="00BD22E4">
        <w:rPr>
          <w:sz w:val="28"/>
          <w:szCs w:val="28"/>
        </w:rPr>
        <w:t xml:space="preserve"> площадью 3369 кв</w:t>
      </w:r>
      <w:proofErr w:type="gramStart"/>
      <w:r w:rsidR="00BD22E4">
        <w:rPr>
          <w:sz w:val="28"/>
          <w:szCs w:val="28"/>
        </w:rPr>
        <w:t>.м</w:t>
      </w:r>
      <w:proofErr w:type="gramEnd"/>
      <w:r w:rsidR="00BD22E4">
        <w:rPr>
          <w:sz w:val="28"/>
          <w:szCs w:val="28"/>
        </w:rPr>
        <w:t xml:space="preserve"> , расположенному  в восточной части кадастрового квартала 36:20:2300014 Казинского сельского поселения Павловского района Воронежской области, следующий адрес: Р</w:t>
      </w:r>
      <w:r w:rsidR="00634626">
        <w:rPr>
          <w:sz w:val="28"/>
          <w:szCs w:val="28"/>
        </w:rPr>
        <w:t xml:space="preserve">оссийская </w:t>
      </w:r>
      <w:r w:rsidR="00BD22E4">
        <w:rPr>
          <w:sz w:val="28"/>
          <w:szCs w:val="28"/>
        </w:rPr>
        <w:t>Ф</w:t>
      </w:r>
      <w:r w:rsidR="00634626">
        <w:rPr>
          <w:sz w:val="28"/>
          <w:szCs w:val="28"/>
        </w:rPr>
        <w:t>едерация</w:t>
      </w:r>
      <w:r w:rsidR="00BD22E4">
        <w:rPr>
          <w:sz w:val="28"/>
          <w:szCs w:val="28"/>
        </w:rPr>
        <w:t>, Воронежская область Павловский</w:t>
      </w:r>
      <w:r w:rsidR="000F5CEC">
        <w:rPr>
          <w:sz w:val="28"/>
          <w:szCs w:val="28"/>
        </w:rPr>
        <w:t xml:space="preserve">   муниципальный район</w:t>
      </w:r>
      <w:r w:rsidR="00DF5DB2">
        <w:rPr>
          <w:sz w:val="28"/>
          <w:szCs w:val="28"/>
        </w:rPr>
        <w:t xml:space="preserve"> ,</w:t>
      </w:r>
      <w:r w:rsidR="000F5CEC">
        <w:rPr>
          <w:sz w:val="28"/>
          <w:szCs w:val="28"/>
        </w:rPr>
        <w:t xml:space="preserve"> Казинское сельское поселение,</w:t>
      </w:r>
      <w:r w:rsidR="00262746">
        <w:rPr>
          <w:sz w:val="28"/>
          <w:szCs w:val="28"/>
        </w:rPr>
        <w:t xml:space="preserve"> с.  Большая Казинка, ул</w:t>
      </w:r>
      <w:proofErr w:type="gramStart"/>
      <w:r w:rsidR="00262746">
        <w:rPr>
          <w:sz w:val="28"/>
          <w:szCs w:val="28"/>
        </w:rPr>
        <w:t>.</w:t>
      </w:r>
      <w:r w:rsidR="00634626">
        <w:rPr>
          <w:sz w:val="28"/>
          <w:szCs w:val="28"/>
        </w:rPr>
        <w:t>М</w:t>
      </w:r>
      <w:proofErr w:type="gramEnd"/>
      <w:r w:rsidR="00634626">
        <w:rPr>
          <w:sz w:val="28"/>
          <w:szCs w:val="28"/>
        </w:rPr>
        <w:t>олодежная</w:t>
      </w:r>
      <w:r w:rsidR="00227FAE">
        <w:rPr>
          <w:sz w:val="28"/>
          <w:szCs w:val="28"/>
        </w:rPr>
        <w:t xml:space="preserve">, земельный участок </w:t>
      </w:r>
      <w:r w:rsidR="00634626">
        <w:rPr>
          <w:sz w:val="28"/>
          <w:szCs w:val="28"/>
        </w:rPr>
        <w:t xml:space="preserve"> 2б.</w:t>
      </w:r>
    </w:p>
    <w:p w:rsidR="00634626" w:rsidRDefault="00DE3D5C" w:rsidP="00DE3D5C">
      <w:pPr>
        <w:pStyle w:val="a3"/>
        <w:shd w:val="clear" w:color="auto" w:fill="FFFFFF"/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065D9">
        <w:rPr>
          <w:sz w:val="28"/>
          <w:szCs w:val="28"/>
        </w:rPr>
        <w:t>2</w:t>
      </w:r>
      <w:r w:rsidR="00634626">
        <w:rPr>
          <w:sz w:val="28"/>
          <w:szCs w:val="28"/>
        </w:rPr>
        <w:t>.Присвоить земельному участку площадью  1273 кв.м, расположенному в северной части кадастрового квартала  36:20:2300017 Казинского сельского поселения Павловского района Воронежской области, следующий адрес:Российская Федерация, Воронежская область,Павловский</w:t>
      </w:r>
      <w:r w:rsidR="000F5CEC">
        <w:rPr>
          <w:sz w:val="28"/>
          <w:szCs w:val="28"/>
        </w:rPr>
        <w:t xml:space="preserve"> муниципальный район</w:t>
      </w:r>
      <w:r w:rsidR="00DF5DB2">
        <w:rPr>
          <w:sz w:val="28"/>
          <w:szCs w:val="28"/>
        </w:rPr>
        <w:t>,</w:t>
      </w:r>
      <w:r w:rsidR="000F5CEC">
        <w:rPr>
          <w:sz w:val="28"/>
          <w:szCs w:val="28"/>
        </w:rPr>
        <w:t xml:space="preserve"> Казинское сельское поселение,</w:t>
      </w:r>
      <w:r w:rsidR="00262746">
        <w:rPr>
          <w:sz w:val="28"/>
          <w:szCs w:val="28"/>
        </w:rPr>
        <w:t>с</w:t>
      </w:r>
      <w:proofErr w:type="gramStart"/>
      <w:r w:rsidR="00262746">
        <w:rPr>
          <w:sz w:val="28"/>
          <w:szCs w:val="28"/>
        </w:rPr>
        <w:t>.Б</w:t>
      </w:r>
      <w:proofErr w:type="gramEnd"/>
      <w:r w:rsidR="00262746">
        <w:rPr>
          <w:sz w:val="28"/>
          <w:szCs w:val="28"/>
        </w:rPr>
        <w:t>ольшая Казинка, ул.</w:t>
      </w:r>
      <w:r w:rsidR="00BD06E0">
        <w:rPr>
          <w:sz w:val="28"/>
          <w:szCs w:val="28"/>
        </w:rPr>
        <w:t xml:space="preserve"> К. Маркса</w:t>
      </w:r>
      <w:r w:rsidR="00227FAE">
        <w:rPr>
          <w:sz w:val="28"/>
          <w:szCs w:val="28"/>
        </w:rPr>
        <w:t>, земельный участок</w:t>
      </w:r>
      <w:bookmarkStart w:id="0" w:name="_GoBack"/>
      <w:bookmarkEnd w:id="0"/>
      <w:r w:rsidR="00BD06E0">
        <w:rPr>
          <w:sz w:val="28"/>
          <w:szCs w:val="28"/>
        </w:rPr>
        <w:t xml:space="preserve"> 10в</w:t>
      </w:r>
      <w:r w:rsidR="00DF5DB2">
        <w:rPr>
          <w:sz w:val="28"/>
          <w:szCs w:val="28"/>
        </w:rPr>
        <w:t>.</w:t>
      </w:r>
    </w:p>
    <w:p w:rsidR="0052576C" w:rsidRPr="0052576C" w:rsidRDefault="00DE3D5C" w:rsidP="0052576C">
      <w:pPr>
        <w:pStyle w:val="a3"/>
        <w:shd w:val="clear" w:color="auto" w:fill="FFFFFF"/>
        <w:spacing w:after="150"/>
        <w:rPr>
          <w:sz w:val="28"/>
          <w:szCs w:val="28"/>
        </w:rPr>
      </w:pPr>
      <w:r>
        <w:rPr>
          <w:sz w:val="28"/>
          <w:szCs w:val="28"/>
        </w:rPr>
        <w:tab/>
      </w:r>
      <w:r w:rsidR="008065D9">
        <w:rPr>
          <w:sz w:val="28"/>
          <w:szCs w:val="28"/>
        </w:rPr>
        <w:t>3</w:t>
      </w:r>
      <w:r w:rsidR="00C0557C">
        <w:rPr>
          <w:sz w:val="28"/>
          <w:szCs w:val="28"/>
        </w:rPr>
        <w:t>. Внести адрес</w:t>
      </w:r>
      <w:r w:rsidR="00C42186">
        <w:rPr>
          <w:sz w:val="28"/>
          <w:szCs w:val="28"/>
        </w:rPr>
        <w:t xml:space="preserve">а, указанные </w:t>
      </w:r>
      <w:r w:rsidR="0052576C">
        <w:rPr>
          <w:sz w:val="28"/>
          <w:szCs w:val="28"/>
        </w:rPr>
        <w:t xml:space="preserve"> в п.1</w:t>
      </w:r>
      <w:r w:rsidR="00B52A2D">
        <w:rPr>
          <w:sz w:val="28"/>
          <w:szCs w:val="28"/>
        </w:rPr>
        <w:t>,2</w:t>
      </w:r>
      <w:r w:rsidR="0052576C">
        <w:rPr>
          <w:sz w:val="28"/>
          <w:szCs w:val="28"/>
        </w:rPr>
        <w:t xml:space="preserve"> в</w:t>
      </w:r>
      <w:r w:rsidR="00C0557C">
        <w:rPr>
          <w:sz w:val="28"/>
          <w:szCs w:val="28"/>
        </w:rPr>
        <w:t xml:space="preserve"> Федеральную</w:t>
      </w:r>
      <w:r w:rsidR="0052576C">
        <w:rPr>
          <w:sz w:val="28"/>
          <w:szCs w:val="28"/>
        </w:rPr>
        <w:t xml:space="preserve"> информационную адресную</w:t>
      </w:r>
      <w:r w:rsidR="00C0557C">
        <w:rPr>
          <w:sz w:val="28"/>
          <w:szCs w:val="28"/>
        </w:rPr>
        <w:t xml:space="preserve"> систем</w:t>
      </w:r>
      <w:proofErr w:type="gramStart"/>
      <w:r w:rsidR="00C0557C">
        <w:rPr>
          <w:sz w:val="28"/>
          <w:szCs w:val="28"/>
        </w:rPr>
        <w:t>у(</w:t>
      </w:r>
      <w:proofErr w:type="gramEnd"/>
      <w:r w:rsidR="0052576C" w:rsidRPr="0052576C">
        <w:rPr>
          <w:sz w:val="28"/>
          <w:szCs w:val="28"/>
        </w:rPr>
        <w:t>ФИАС</w:t>
      </w:r>
      <w:r w:rsidR="00C0557C">
        <w:rPr>
          <w:sz w:val="28"/>
          <w:szCs w:val="28"/>
        </w:rPr>
        <w:t>)</w:t>
      </w:r>
      <w:r w:rsidR="0052576C" w:rsidRPr="0052576C">
        <w:rPr>
          <w:sz w:val="28"/>
          <w:szCs w:val="28"/>
        </w:rPr>
        <w:t xml:space="preserve">. </w:t>
      </w:r>
    </w:p>
    <w:p w:rsidR="00891259" w:rsidRDefault="00DE3D5C" w:rsidP="00CE2B48">
      <w:pPr>
        <w:pStyle w:val="a3"/>
        <w:shd w:val="clear" w:color="auto" w:fill="FFFFFF"/>
        <w:spacing w:after="150"/>
        <w:rPr>
          <w:sz w:val="28"/>
          <w:szCs w:val="28"/>
        </w:rPr>
      </w:pPr>
      <w:r>
        <w:rPr>
          <w:sz w:val="28"/>
          <w:szCs w:val="28"/>
        </w:rPr>
        <w:tab/>
      </w:r>
      <w:r w:rsidR="008065D9">
        <w:rPr>
          <w:sz w:val="28"/>
          <w:szCs w:val="28"/>
        </w:rPr>
        <w:t>4</w:t>
      </w:r>
      <w:r w:rsidR="003311F7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CE2B48" w:rsidRPr="00CE2B48" w:rsidRDefault="00DE3D5C" w:rsidP="00CE2B48">
      <w:pPr>
        <w:pStyle w:val="a3"/>
        <w:shd w:val="clear" w:color="auto" w:fill="FFFFFF"/>
        <w:spacing w:after="15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8065D9">
        <w:rPr>
          <w:sz w:val="28"/>
          <w:szCs w:val="28"/>
        </w:rPr>
        <w:t>5</w:t>
      </w:r>
      <w:r w:rsidR="004F0A1A">
        <w:rPr>
          <w:sz w:val="28"/>
          <w:szCs w:val="28"/>
        </w:rPr>
        <w:t xml:space="preserve">. </w:t>
      </w:r>
      <w:proofErr w:type="gramStart"/>
      <w:r w:rsidR="004F0A1A">
        <w:rPr>
          <w:sz w:val="28"/>
          <w:szCs w:val="28"/>
        </w:rPr>
        <w:t>Контроль за</w:t>
      </w:r>
      <w:proofErr w:type="gramEnd"/>
      <w:r w:rsidR="004F0A1A">
        <w:rPr>
          <w:sz w:val="28"/>
          <w:szCs w:val="28"/>
        </w:rPr>
        <w:t xml:space="preserve"> исполнением настоящего постановления оставляю за собой.</w:t>
      </w:r>
      <w:r w:rsidR="00CE2B48" w:rsidRPr="00CE2B48">
        <w:rPr>
          <w:sz w:val="28"/>
          <w:szCs w:val="28"/>
        </w:rPr>
        <w:tab/>
      </w:r>
    </w:p>
    <w:p w:rsidR="004F0A1A" w:rsidRDefault="004F0A1A" w:rsidP="001247C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1247C1" w:rsidRPr="00F97F75" w:rsidRDefault="001247C1" w:rsidP="001247C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97F75">
        <w:rPr>
          <w:sz w:val="28"/>
          <w:szCs w:val="28"/>
        </w:rPr>
        <w:t>Глава</w:t>
      </w:r>
      <w:r w:rsidR="00BB6523">
        <w:rPr>
          <w:sz w:val="28"/>
          <w:szCs w:val="28"/>
        </w:rPr>
        <w:t xml:space="preserve"> Казинского сельского поселения                                  И.Н. Ковалёв</w:t>
      </w:r>
      <w:r w:rsidRPr="00F97F75">
        <w:rPr>
          <w:sz w:val="28"/>
          <w:szCs w:val="28"/>
        </w:rPr>
        <w:t> </w:t>
      </w:r>
    </w:p>
    <w:sectPr w:rsidR="001247C1" w:rsidRPr="00F97F75" w:rsidSect="00410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F98"/>
    <w:multiLevelType w:val="hybridMultilevel"/>
    <w:tmpl w:val="AA82BC1A"/>
    <w:lvl w:ilvl="0" w:tplc="6736F228">
      <w:start w:val="1"/>
      <w:numFmt w:val="decimal"/>
      <w:lvlText w:val="%1."/>
      <w:lvlJc w:val="left"/>
      <w:pPr>
        <w:ind w:left="945" w:hanging="360"/>
      </w:pPr>
    </w:lvl>
    <w:lvl w:ilvl="1" w:tplc="04190019">
      <w:start w:val="1"/>
      <w:numFmt w:val="lowerLetter"/>
      <w:lvlText w:val="%2."/>
      <w:lvlJc w:val="left"/>
      <w:pPr>
        <w:ind w:left="1665" w:hanging="360"/>
      </w:pPr>
    </w:lvl>
    <w:lvl w:ilvl="2" w:tplc="0419001B">
      <w:start w:val="1"/>
      <w:numFmt w:val="lowerRoman"/>
      <w:lvlText w:val="%3."/>
      <w:lvlJc w:val="right"/>
      <w:pPr>
        <w:ind w:left="2385" w:hanging="180"/>
      </w:pPr>
    </w:lvl>
    <w:lvl w:ilvl="3" w:tplc="0419000F">
      <w:start w:val="1"/>
      <w:numFmt w:val="decimal"/>
      <w:lvlText w:val="%4."/>
      <w:lvlJc w:val="left"/>
      <w:pPr>
        <w:ind w:left="3105" w:hanging="360"/>
      </w:pPr>
    </w:lvl>
    <w:lvl w:ilvl="4" w:tplc="04190019">
      <w:start w:val="1"/>
      <w:numFmt w:val="lowerLetter"/>
      <w:lvlText w:val="%5."/>
      <w:lvlJc w:val="left"/>
      <w:pPr>
        <w:ind w:left="3825" w:hanging="360"/>
      </w:pPr>
    </w:lvl>
    <w:lvl w:ilvl="5" w:tplc="0419001B">
      <w:start w:val="1"/>
      <w:numFmt w:val="lowerRoman"/>
      <w:lvlText w:val="%6."/>
      <w:lvlJc w:val="right"/>
      <w:pPr>
        <w:ind w:left="4545" w:hanging="180"/>
      </w:pPr>
    </w:lvl>
    <w:lvl w:ilvl="6" w:tplc="0419000F">
      <w:start w:val="1"/>
      <w:numFmt w:val="decimal"/>
      <w:lvlText w:val="%7."/>
      <w:lvlJc w:val="left"/>
      <w:pPr>
        <w:ind w:left="5265" w:hanging="360"/>
      </w:pPr>
    </w:lvl>
    <w:lvl w:ilvl="7" w:tplc="04190019">
      <w:start w:val="1"/>
      <w:numFmt w:val="lowerLetter"/>
      <w:lvlText w:val="%8."/>
      <w:lvlJc w:val="left"/>
      <w:pPr>
        <w:ind w:left="5985" w:hanging="360"/>
      </w:pPr>
    </w:lvl>
    <w:lvl w:ilvl="8" w:tplc="0419001B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2D4570DD"/>
    <w:multiLevelType w:val="multilevel"/>
    <w:tmpl w:val="5CFA67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30724"/>
    <w:rsid w:val="000809A7"/>
    <w:rsid w:val="00094E3B"/>
    <w:rsid w:val="000F2BCB"/>
    <w:rsid w:val="000F5CEC"/>
    <w:rsid w:val="001247C1"/>
    <w:rsid w:val="001E28DD"/>
    <w:rsid w:val="00227FAE"/>
    <w:rsid w:val="00262746"/>
    <w:rsid w:val="003311F7"/>
    <w:rsid w:val="0033365A"/>
    <w:rsid w:val="00333FD0"/>
    <w:rsid w:val="00356C2C"/>
    <w:rsid w:val="00356E8C"/>
    <w:rsid w:val="003776ED"/>
    <w:rsid w:val="00410CB9"/>
    <w:rsid w:val="004316B1"/>
    <w:rsid w:val="00456B53"/>
    <w:rsid w:val="004E5F86"/>
    <w:rsid w:val="004F0A1A"/>
    <w:rsid w:val="00502820"/>
    <w:rsid w:val="0052576C"/>
    <w:rsid w:val="005778D1"/>
    <w:rsid w:val="005807ED"/>
    <w:rsid w:val="005D4DFA"/>
    <w:rsid w:val="00634626"/>
    <w:rsid w:val="00636127"/>
    <w:rsid w:val="00710198"/>
    <w:rsid w:val="007C401B"/>
    <w:rsid w:val="007F4010"/>
    <w:rsid w:val="008065D9"/>
    <w:rsid w:val="00837279"/>
    <w:rsid w:val="00891259"/>
    <w:rsid w:val="0095582B"/>
    <w:rsid w:val="009578AE"/>
    <w:rsid w:val="00A0560D"/>
    <w:rsid w:val="00A34C9C"/>
    <w:rsid w:val="00AE6DDE"/>
    <w:rsid w:val="00B42526"/>
    <w:rsid w:val="00B52A2D"/>
    <w:rsid w:val="00B972C1"/>
    <w:rsid w:val="00B977E5"/>
    <w:rsid w:val="00BB2952"/>
    <w:rsid w:val="00BB2DE1"/>
    <w:rsid w:val="00BB6523"/>
    <w:rsid w:val="00BD06E0"/>
    <w:rsid w:val="00BD22E4"/>
    <w:rsid w:val="00BD2469"/>
    <w:rsid w:val="00BF1B6A"/>
    <w:rsid w:val="00C0557C"/>
    <w:rsid w:val="00C42186"/>
    <w:rsid w:val="00C42E7E"/>
    <w:rsid w:val="00CE2B48"/>
    <w:rsid w:val="00DE3D5C"/>
    <w:rsid w:val="00DF5DB2"/>
    <w:rsid w:val="00E21858"/>
    <w:rsid w:val="00E95FB3"/>
    <w:rsid w:val="00ED67C2"/>
    <w:rsid w:val="00F12BF5"/>
    <w:rsid w:val="00F30724"/>
    <w:rsid w:val="00F62208"/>
    <w:rsid w:val="00F97F75"/>
    <w:rsid w:val="00FD1726"/>
    <w:rsid w:val="00FE7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4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47C1"/>
    <w:rPr>
      <w:b/>
      <w:bCs/>
    </w:rPr>
  </w:style>
  <w:style w:type="character" w:styleId="a5">
    <w:name w:val="Hyperlink"/>
    <w:basedOn w:val="a0"/>
    <w:uiPriority w:val="99"/>
    <w:semiHidden/>
    <w:unhideWhenUsed/>
    <w:rsid w:val="00F97F7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52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A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4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47C1"/>
    <w:rPr>
      <w:b/>
      <w:bCs/>
    </w:rPr>
  </w:style>
  <w:style w:type="character" w:styleId="a5">
    <w:name w:val="Hyperlink"/>
    <w:basedOn w:val="a0"/>
    <w:uiPriority w:val="99"/>
    <w:semiHidden/>
    <w:unhideWhenUsed/>
    <w:rsid w:val="00F97F7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52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A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Казинка</cp:lastModifiedBy>
  <cp:revision>36</cp:revision>
  <cp:lastPrinted>2023-02-20T07:49:00Z</cp:lastPrinted>
  <dcterms:created xsi:type="dcterms:W3CDTF">2021-12-03T09:58:00Z</dcterms:created>
  <dcterms:modified xsi:type="dcterms:W3CDTF">2023-02-22T06:49:00Z</dcterms:modified>
</cp:coreProperties>
</file>